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1822" w14:textId="6139491E" w:rsidR="00242839" w:rsidRPr="00B525EF" w:rsidRDefault="00B525EF" w:rsidP="00B525EF">
      <w:pPr>
        <w:jc w:val="center"/>
        <w:rPr>
          <w:sz w:val="36"/>
          <w:szCs w:val="36"/>
        </w:rPr>
      </w:pPr>
      <w:r w:rsidRPr="00B525EF">
        <w:rPr>
          <w:sz w:val="36"/>
          <w:szCs w:val="36"/>
        </w:rPr>
        <w:t>Préinscriptions saison 202</w:t>
      </w:r>
      <w:r w:rsidR="00393E37">
        <w:rPr>
          <w:sz w:val="36"/>
          <w:szCs w:val="36"/>
        </w:rPr>
        <w:t>5</w:t>
      </w:r>
      <w:r w:rsidRPr="00B525EF">
        <w:rPr>
          <w:sz w:val="36"/>
          <w:szCs w:val="36"/>
        </w:rPr>
        <w:t>-202</w:t>
      </w:r>
      <w:r w:rsidR="00393E37">
        <w:rPr>
          <w:sz w:val="36"/>
          <w:szCs w:val="36"/>
        </w:rPr>
        <w:t>6</w:t>
      </w:r>
    </w:p>
    <w:p w14:paraId="205B6036" w14:textId="68C5E89F" w:rsidR="00B525EF" w:rsidRDefault="00B525EF" w:rsidP="00B52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Bulletin </w:t>
      </w:r>
      <w:r w:rsidR="003061F2">
        <w:rPr>
          <w:sz w:val="28"/>
          <w:szCs w:val="28"/>
        </w:rPr>
        <w:t xml:space="preserve">Non </w:t>
      </w:r>
      <w:r>
        <w:rPr>
          <w:sz w:val="28"/>
          <w:szCs w:val="28"/>
        </w:rPr>
        <w:t>Informatisé</w:t>
      </w:r>
      <w:r w:rsidR="007D4F4C">
        <w:rPr>
          <w:sz w:val="28"/>
          <w:szCs w:val="28"/>
        </w:rPr>
        <w:t xml:space="preserve"> </w:t>
      </w:r>
    </w:p>
    <w:p w14:paraId="751B61CE" w14:textId="736F3289" w:rsidR="00B525EF" w:rsidRPr="003700BA" w:rsidRDefault="00786278" w:rsidP="003700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3700BA" w:rsidRPr="0007557F">
        <w:rPr>
          <w:b/>
          <w:bCs/>
          <w:sz w:val="28"/>
          <w:szCs w:val="28"/>
        </w:rPr>
        <w:t>vant toute chose, si vous souhait</w:t>
      </w:r>
      <w:r w:rsidR="00746F44">
        <w:rPr>
          <w:b/>
          <w:bCs/>
          <w:sz w:val="28"/>
          <w:szCs w:val="28"/>
        </w:rPr>
        <w:t>ez</w:t>
      </w:r>
      <w:r w:rsidR="003700BA" w:rsidRPr="0007557F">
        <w:rPr>
          <w:b/>
          <w:bCs/>
          <w:sz w:val="28"/>
          <w:szCs w:val="28"/>
        </w:rPr>
        <w:t xml:space="preserve"> vous inscrire à l’Association pensez à remplir le questionnaire de santé qui est OBLIGATOIRE</w:t>
      </w:r>
      <w:r w:rsidR="00805675">
        <w:rPr>
          <w:b/>
          <w:bCs/>
          <w:sz w:val="28"/>
          <w:szCs w:val="28"/>
        </w:rPr>
        <w:t xml:space="preserve"> ou fournir un certificat médical.</w:t>
      </w:r>
      <w:r w:rsidR="003700BA" w:rsidRPr="0007557F">
        <w:rPr>
          <w:b/>
          <w:bCs/>
          <w:sz w:val="28"/>
          <w:szCs w:val="28"/>
        </w:rPr>
        <w:t xml:space="preserve"> De même si vous voulez payer en chèques vacances pensez à vous munir de ce moyen de paiement dès maintenant.</w:t>
      </w:r>
    </w:p>
    <w:p w14:paraId="33993A70" w14:textId="7E44DC7F" w:rsidR="00B525EF" w:rsidRDefault="00B525EF" w:rsidP="009F0E38">
      <w:pPr>
        <w:jc w:val="both"/>
        <w:rPr>
          <w:sz w:val="28"/>
          <w:szCs w:val="28"/>
        </w:rPr>
      </w:pPr>
      <w:r w:rsidRPr="00CA4B27">
        <w:rPr>
          <w:sz w:val="28"/>
          <w:szCs w:val="28"/>
        </w:rPr>
        <w:t xml:space="preserve">1-Sur </w:t>
      </w:r>
      <w:r w:rsidR="00391701">
        <w:rPr>
          <w:sz w:val="28"/>
          <w:szCs w:val="28"/>
        </w:rPr>
        <w:t>c</w:t>
      </w:r>
      <w:r w:rsidRPr="00CA4B27">
        <w:rPr>
          <w:sz w:val="28"/>
          <w:szCs w:val="28"/>
        </w:rPr>
        <w:t>e bulletin vous devez remplir toutes les zones ombrées en commençant par vos coordonnées</w:t>
      </w:r>
      <w:r w:rsidR="008852EE">
        <w:rPr>
          <w:sz w:val="28"/>
          <w:szCs w:val="28"/>
        </w:rPr>
        <w:t xml:space="preserve">, </w:t>
      </w:r>
      <w:r w:rsidRPr="00CA4B27">
        <w:rPr>
          <w:sz w:val="28"/>
          <w:szCs w:val="28"/>
        </w:rPr>
        <w:t>c</w:t>
      </w:r>
      <w:r w:rsidR="00244F59">
        <w:rPr>
          <w:sz w:val="28"/>
          <w:szCs w:val="28"/>
        </w:rPr>
        <w:t>’</w:t>
      </w:r>
      <w:r w:rsidRPr="00CA4B27">
        <w:rPr>
          <w:sz w:val="28"/>
          <w:szCs w:val="28"/>
        </w:rPr>
        <w:t>est utile, car même si vous êtes déjà ad</w:t>
      </w:r>
      <w:r w:rsidR="00C10BBA" w:rsidRPr="00CA4B27">
        <w:rPr>
          <w:sz w:val="28"/>
          <w:szCs w:val="28"/>
        </w:rPr>
        <w:t>hérent</w:t>
      </w:r>
      <w:r w:rsidR="00391701">
        <w:rPr>
          <w:sz w:val="28"/>
          <w:szCs w:val="28"/>
        </w:rPr>
        <w:t>s</w:t>
      </w:r>
      <w:r w:rsidR="00C10BBA" w:rsidRPr="00CA4B27">
        <w:rPr>
          <w:sz w:val="28"/>
          <w:szCs w:val="28"/>
        </w:rPr>
        <w:t>(e</w:t>
      </w:r>
      <w:r w:rsidR="00391701">
        <w:rPr>
          <w:sz w:val="28"/>
          <w:szCs w:val="28"/>
        </w:rPr>
        <w:t>s</w:t>
      </w:r>
      <w:r w:rsidR="00C10BBA" w:rsidRPr="00CA4B27">
        <w:rPr>
          <w:sz w:val="28"/>
          <w:szCs w:val="28"/>
        </w:rPr>
        <w:t>), ceci nous permet de vérifier qu</w:t>
      </w:r>
      <w:r w:rsidR="00391701">
        <w:rPr>
          <w:sz w:val="28"/>
          <w:szCs w:val="28"/>
        </w:rPr>
        <w:t>’aucune</w:t>
      </w:r>
      <w:r w:rsidR="00C10BBA" w:rsidRPr="00CA4B27">
        <w:rPr>
          <w:sz w:val="28"/>
          <w:szCs w:val="28"/>
        </w:rPr>
        <w:t xml:space="preserve"> erreur ne s’est glissée dans nos fichiers.</w:t>
      </w:r>
    </w:p>
    <w:p w14:paraId="51D04AFF" w14:textId="66F57445" w:rsidR="00746F44" w:rsidRPr="00CA4B27" w:rsidRDefault="00746F4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2-Pour commencer à remplir votre bulletin indiquer </w:t>
      </w:r>
      <w:r w:rsidR="003061F2">
        <w:rPr>
          <w:sz w:val="28"/>
          <w:szCs w:val="28"/>
        </w:rPr>
        <w:t>88€</w:t>
      </w:r>
      <w:r>
        <w:rPr>
          <w:sz w:val="28"/>
          <w:szCs w:val="28"/>
        </w:rPr>
        <w:t xml:space="preserve"> dans la case </w:t>
      </w:r>
      <w:r w:rsidR="003061F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74F7DEDD" w14:textId="5CF7BAF2" w:rsidR="00C10BBA" w:rsidRPr="00CA4B27" w:rsidRDefault="00746F4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BBA" w:rsidRPr="00CA4B27">
        <w:rPr>
          <w:sz w:val="28"/>
          <w:szCs w:val="28"/>
        </w:rPr>
        <w:t xml:space="preserve">-L’adhésion </w:t>
      </w:r>
      <w:r w:rsidR="00E40266">
        <w:rPr>
          <w:sz w:val="28"/>
          <w:szCs w:val="28"/>
        </w:rPr>
        <w:t>est la même pour tous : 88€ quel que soit le nombre d’activités choisies.</w:t>
      </w:r>
    </w:p>
    <w:p w14:paraId="467C879B" w14:textId="011A4BCA" w:rsidR="00C10BBA" w:rsidRDefault="00746F4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1976" w:rsidRPr="00CA4B27">
        <w:rPr>
          <w:sz w:val="28"/>
          <w:szCs w:val="28"/>
        </w:rPr>
        <w:t>-</w:t>
      </w:r>
      <w:r w:rsidR="00C10BBA" w:rsidRPr="00CA4B27">
        <w:rPr>
          <w:sz w:val="28"/>
          <w:szCs w:val="28"/>
        </w:rPr>
        <w:t xml:space="preserve">Si vous souhaitez </w:t>
      </w:r>
      <w:r w:rsidR="00DA1976" w:rsidRPr="00CA4B27">
        <w:rPr>
          <w:sz w:val="28"/>
          <w:szCs w:val="28"/>
        </w:rPr>
        <w:t>faire de la Marche Nordique</w:t>
      </w:r>
      <w:r w:rsidR="008D7D66">
        <w:rPr>
          <w:sz w:val="28"/>
          <w:szCs w:val="28"/>
        </w:rPr>
        <w:t>/Randonnée</w:t>
      </w:r>
      <w:r w:rsidR="00DA1976" w:rsidRPr="00CA4B27">
        <w:rPr>
          <w:sz w:val="28"/>
          <w:szCs w:val="28"/>
        </w:rPr>
        <w:t xml:space="preserve"> ou du </w:t>
      </w:r>
      <w:proofErr w:type="spellStart"/>
      <w:r w:rsidR="00DA1976" w:rsidRPr="00CA4B27">
        <w:rPr>
          <w:sz w:val="28"/>
          <w:szCs w:val="28"/>
        </w:rPr>
        <w:t>BungyPump</w:t>
      </w:r>
      <w:proofErr w:type="spellEnd"/>
      <w:r w:rsidR="00DA1976" w:rsidRPr="00CA4B27">
        <w:rPr>
          <w:sz w:val="28"/>
          <w:szCs w:val="28"/>
        </w:rPr>
        <w:t xml:space="preserve">, vous </w:t>
      </w:r>
      <w:r w:rsidR="004630BD">
        <w:rPr>
          <w:sz w:val="28"/>
          <w:szCs w:val="28"/>
        </w:rPr>
        <w:t>avez le choix d’acheter 10 ou 20 sorties</w:t>
      </w:r>
      <w:r w:rsidR="00DA1976" w:rsidRPr="00CA4B27">
        <w:rPr>
          <w:sz w:val="28"/>
          <w:szCs w:val="28"/>
        </w:rPr>
        <w:t>.</w:t>
      </w:r>
    </w:p>
    <w:p w14:paraId="56306EF5" w14:textId="5618A628" w:rsidR="003061F2" w:rsidRDefault="004630BD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Si vous optez pour 10 sorties le montant des 10 sorties est de 45€ et les 10 sorties suivantes seront également à 45€</w:t>
      </w:r>
      <w:r w:rsidR="003061F2">
        <w:rPr>
          <w:sz w:val="28"/>
          <w:szCs w:val="28"/>
        </w:rPr>
        <w:t>.</w:t>
      </w:r>
    </w:p>
    <w:p w14:paraId="66A6313F" w14:textId="43425706" w:rsidR="003061F2" w:rsidRDefault="003061F2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Indiquer 45€dans la case 2.</w:t>
      </w:r>
    </w:p>
    <w:p w14:paraId="2134B3AE" w14:textId="0AFD4516" w:rsidR="004630BD" w:rsidRDefault="003061F2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contre si vous choisissez 20 sorties </w:t>
      </w:r>
      <w:r w:rsidR="004630BD">
        <w:rPr>
          <w:sz w:val="28"/>
          <w:szCs w:val="28"/>
        </w:rPr>
        <w:t>le montant des 20 sorties est de 80€ (42€ pour 10</w:t>
      </w:r>
      <w:r>
        <w:rPr>
          <w:sz w:val="28"/>
          <w:szCs w:val="28"/>
        </w:rPr>
        <w:t xml:space="preserve"> </w:t>
      </w:r>
      <w:r w:rsidR="004630BD">
        <w:rPr>
          <w:sz w:val="28"/>
          <w:szCs w:val="28"/>
        </w:rPr>
        <w:t>sorties) et les 10 sorties suivantes seront à 38€.</w:t>
      </w:r>
      <w:r>
        <w:rPr>
          <w:sz w:val="28"/>
          <w:szCs w:val="28"/>
        </w:rPr>
        <w:t xml:space="preserve"> Indiquer 80€ dans la case 2.</w:t>
      </w:r>
      <w:r w:rsidR="00805675">
        <w:rPr>
          <w:sz w:val="28"/>
          <w:szCs w:val="28"/>
        </w:rPr>
        <w:t xml:space="preserve"> Dans ce cas tout achat ultérieur de de sorties sera à 38€.</w:t>
      </w:r>
    </w:p>
    <w:p w14:paraId="3FEDEA6A" w14:textId="2A6C20BF" w:rsidR="00EF40E9" w:rsidRDefault="005C052A" w:rsidP="00EF40E9">
      <w:pPr>
        <w:jc w:val="both"/>
        <w:rPr>
          <w:sz w:val="28"/>
          <w:szCs w:val="28"/>
        </w:rPr>
      </w:pPr>
      <w:r>
        <w:rPr>
          <w:sz w:val="28"/>
          <w:szCs w:val="28"/>
        </w:rPr>
        <w:t>Pour chaque marche vous paierez 1 « sortie » sauf pour la randonnée pour laquelle vous paierez 2 « sorties ». En effet, la durée est plus longue et cette discipline demande de faire des repérages plus nombreux.</w:t>
      </w:r>
    </w:p>
    <w:p w14:paraId="2B6B4BB7" w14:textId="6A2C9F64" w:rsidR="000056B7" w:rsidRDefault="000056B7" w:rsidP="00005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56F0">
        <w:rPr>
          <w:sz w:val="28"/>
          <w:szCs w:val="28"/>
        </w:rPr>
        <w:t>L</w:t>
      </w:r>
      <w:r>
        <w:rPr>
          <w:sz w:val="28"/>
          <w:szCs w:val="28"/>
        </w:rPr>
        <w:t xml:space="preserve">es sorties achetées </w:t>
      </w:r>
      <w:r w:rsidR="002556F0">
        <w:rPr>
          <w:sz w:val="28"/>
          <w:szCs w:val="28"/>
        </w:rPr>
        <w:t>la saison précédentes restent valables</w:t>
      </w:r>
      <w:r>
        <w:rPr>
          <w:sz w:val="28"/>
          <w:szCs w:val="28"/>
        </w:rPr>
        <w:t xml:space="preserve"> jusqu’</w:t>
      </w:r>
      <w:r w:rsidR="002556F0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Pr="00BF068F">
        <w:rPr>
          <w:b/>
          <w:bCs/>
          <w:sz w:val="28"/>
          <w:szCs w:val="28"/>
        </w:rPr>
        <w:t>fin décembre 202</w:t>
      </w:r>
      <w:r w:rsidR="00805675" w:rsidRPr="00BF068F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3326C5F1" w14:textId="1C5AF717" w:rsidR="003061F2" w:rsidRPr="00CA4B27" w:rsidRDefault="003061F2" w:rsidP="00005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Faire la somme </w:t>
      </w:r>
      <w:r w:rsidR="00D32D54">
        <w:rPr>
          <w:sz w:val="28"/>
          <w:szCs w:val="28"/>
        </w:rPr>
        <w:t>des montants indiqués dans l</w:t>
      </w:r>
      <w:r>
        <w:rPr>
          <w:sz w:val="28"/>
          <w:szCs w:val="28"/>
        </w:rPr>
        <w:t xml:space="preserve">es cases 1 et 2 et indiquer </w:t>
      </w:r>
      <w:r w:rsidR="00D32D54">
        <w:rPr>
          <w:sz w:val="28"/>
          <w:szCs w:val="28"/>
        </w:rPr>
        <w:t>le</w:t>
      </w:r>
      <w:r>
        <w:rPr>
          <w:sz w:val="28"/>
          <w:szCs w:val="28"/>
        </w:rPr>
        <w:t xml:space="preserve"> dans la case 3.</w:t>
      </w:r>
    </w:p>
    <w:p w14:paraId="6DAA70C5" w14:textId="04B1447A" w:rsidR="002556F0" w:rsidRDefault="002556F0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A1976" w:rsidRPr="00CA4B27">
        <w:rPr>
          <w:sz w:val="28"/>
          <w:szCs w:val="28"/>
        </w:rPr>
        <w:t>-Pour vous inscrire en Stretching Postural, en Pilates</w:t>
      </w:r>
      <w:r w:rsidR="00930D87">
        <w:rPr>
          <w:sz w:val="28"/>
          <w:szCs w:val="28"/>
        </w:rPr>
        <w:t>,</w:t>
      </w:r>
      <w:r w:rsidR="00DA1976" w:rsidRPr="00CA4B27">
        <w:rPr>
          <w:sz w:val="28"/>
          <w:szCs w:val="28"/>
        </w:rPr>
        <w:t xml:space="preserve"> en Qi Gong</w:t>
      </w:r>
      <w:r>
        <w:rPr>
          <w:sz w:val="28"/>
          <w:szCs w:val="28"/>
        </w:rPr>
        <w:t>, Yoga, Nordic Yoga </w:t>
      </w:r>
      <w:r w:rsidR="003061F2">
        <w:rPr>
          <w:sz w:val="28"/>
          <w:szCs w:val="28"/>
        </w:rPr>
        <w:t xml:space="preserve">faire votre choix entre les cases 4 et </w:t>
      </w:r>
      <w:r w:rsidR="00805675">
        <w:rPr>
          <w:sz w:val="28"/>
          <w:szCs w:val="28"/>
        </w:rPr>
        <w:t xml:space="preserve">8 </w:t>
      </w:r>
      <w:r w:rsidR="003061F2">
        <w:rPr>
          <w:sz w:val="28"/>
          <w:szCs w:val="28"/>
        </w:rPr>
        <w:t>et indiquer le montant correspondant case 10</w:t>
      </w:r>
      <w:r>
        <w:rPr>
          <w:sz w:val="28"/>
          <w:szCs w:val="28"/>
        </w:rPr>
        <w:t xml:space="preserve">. </w:t>
      </w:r>
    </w:p>
    <w:p w14:paraId="06817C0C" w14:textId="18396A29" w:rsidR="00DA1976" w:rsidRPr="00CA4B27" w:rsidRDefault="002556F0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Vous pouvez ainsi vous inscrire à 1, 2, 3 ou 4 cours.</w:t>
      </w:r>
    </w:p>
    <w:p w14:paraId="1B6CE8E6" w14:textId="0C418D02" w:rsidR="00BD1EFD" w:rsidRPr="00CA4B27" w:rsidRDefault="009836A6" w:rsidP="009836A6">
      <w:pPr>
        <w:jc w:val="both"/>
        <w:rPr>
          <w:sz w:val="28"/>
          <w:szCs w:val="28"/>
        </w:rPr>
      </w:pPr>
      <w:r>
        <w:rPr>
          <w:sz w:val="28"/>
          <w:szCs w:val="28"/>
        </w:rPr>
        <w:t>*V</w:t>
      </w:r>
      <w:r w:rsidR="00BD1EFD">
        <w:rPr>
          <w:sz w:val="28"/>
          <w:szCs w:val="28"/>
        </w:rPr>
        <w:t>ous ne pouvez choisir le tarif Maison Rousseau que si vous êtes inscrit(e) à la Maison Rousseau avec laquelle nous avons un partenariat.</w:t>
      </w:r>
    </w:p>
    <w:p w14:paraId="68C9161F" w14:textId="26BE4A63" w:rsidR="00D32D54" w:rsidRPr="00CA4B27" w:rsidRDefault="00D32D5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6-Faire la somme des montants des cases 3 et 10 et indiquer le résultat</w:t>
      </w:r>
      <w:r w:rsidR="006D51E7">
        <w:rPr>
          <w:sz w:val="28"/>
          <w:szCs w:val="28"/>
        </w:rPr>
        <w:t xml:space="preserve"> </w:t>
      </w:r>
      <w:r>
        <w:rPr>
          <w:sz w:val="28"/>
          <w:szCs w:val="28"/>
        </w:rPr>
        <w:t>dans la case 11.</w:t>
      </w:r>
    </w:p>
    <w:p w14:paraId="535FCDF7" w14:textId="5D8A2C3F" w:rsidR="00937580" w:rsidRPr="00CA4B27" w:rsidRDefault="00D32D5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7580" w:rsidRPr="00CA4B27">
        <w:rPr>
          <w:sz w:val="28"/>
          <w:szCs w:val="28"/>
        </w:rPr>
        <w:t xml:space="preserve">-Le montant du virement à effectuer </w:t>
      </w:r>
      <w:r>
        <w:rPr>
          <w:sz w:val="28"/>
          <w:szCs w:val="28"/>
        </w:rPr>
        <w:t>est celui de la case 11</w:t>
      </w:r>
      <w:r w:rsidR="004B5EF5">
        <w:rPr>
          <w:sz w:val="28"/>
          <w:szCs w:val="28"/>
        </w:rPr>
        <w:t xml:space="preserve"> (IBAN FR76 1751 5006 0008 2759 6522 828)</w:t>
      </w:r>
    </w:p>
    <w:p w14:paraId="2F585771" w14:textId="0D21521C" w:rsidR="00937580" w:rsidRPr="00CA4B27" w:rsidRDefault="00D32D5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7580" w:rsidRPr="00CA4B27">
        <w:rPr>
          <w:sz w:val="28"/>
          <w:szCs w:val="28"/>
        </w:rPr>
        <w:t>-N’oublie</w:t>
      </w:r>
      <w:r w:rsidR="009F0E38">
        <w:rPr>
          <w:sz w:val="28"/>
          <w:szCs w:val="28"/>
        </w:rPr>
        <w:t>z</w:t>
      </w:r>
      <w:r w:rsidR="00937580" w:rsidRPr="00CA4B27">
        <w:rPr>
          <w:sz w:val="28"/>
          <w:szCs w:val="28"/>
        </w:rPr>
        <w:t xml:space="preserve"> pas de remplir </w:t>
      </w:r>
      <w:r w:rsidR="007554F4" w:rsidRPr="00CA4B27">
        <w:rPr>
          <w:sz w:val="28"/>
          <w:szCs w:val="28"/>
        </w:rPr>
        <w:t>les horaires que vous souhaitez pour les activités que vous avez choisies. Un simple « X » à mettre dans les cases correspondantes.</w:t>
      </w:r>
    </w:p>
    <w:p w14:paraId="01D2707B" w14:textId="0BD74400" w:rsidR="007554F4" w:rsidRDefault="00D32D5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839C9">
        <w:rPr>
          <w:sz w:val="28"/>
          <w:szCs w:val="28"/>
        </w:rPr>
        <w:t>-</w:t>
      </w:r>
      <w:r w:rsidR="007554F4" w:rsidRPr="00CA4B27">
        <w:rPr>
          <w:sz w:val="28"/>
          <w:szCs w:val="28"/>
        </w:rPr>
        <w:t>Lire et remplir les encarts correspondant</w:t>
      </w:r>
      <w:r w:rsidR="009F0E38">
        <w:rPr>
          <w:sz w:val="28"/>
          <w:szCs w:val="28"/>
        </w:rPr>
        <w:t>s</w:t>
      </w:r>
      <w:r w:rsidR="007554F4" w:rsidRPr="00CA4B27">
        <w:rPr>
          <w:sz w:val="28"/>
          <w:szCs w:val="28"/>
        </w:rPr>
        <w:t xml:space="preserve"> au Certificat Médical, à l’attestation de paiement et au droit à l’image.</w:t>
      </w:r>
      <w:r w:rsidR="00DD7902">
        <w:rPr>
          <w:sz w:val="28"/>
          <w:szCs w:val="28"/>
        </w:rPr>
        <w:t xml:space="preserve"> </w:t>
      </w:r>
      <w:r w:rsidR="00786278" w:rsidRPr="00786278">
        <w:rPr>
          <w:b/>
          <w:bCs/>
          <w:sz w:val="28"/>
          <w:szCs w:val="28"/>
        </w:rPr>
        <w:t>L</w:t>
      </w:r>
      <w:r w:rsidR="00DD7902" w:rsidRPr="00786278">
        <w:rPr>
          <w:b/>
          <w:bCs/>
          <w:sz w:val="28"/>
          <w:szCs w:val="28"/>
        </w:rPr>
        <w:t xml:space="preserve">e questionnaire de Santé </w:t>
      </w:r>
      <w:r w:rsidR="00786278" w:rsidRPr="00786278">
        <w:rPr>
          <w:b/>
          <w:bCs/>
          <w:sz w:val="28"/>
          <w:szCs w:val="28"/>
        </w:rPr>
        <w:t>est</w:t>
      </w:r>
      <w:r w:rsidR="00DD7902" w:rsidRPr="00786278">
        <w:rPr>
          <w:b/>
          <w:bCs/>
          <w:sz w:val="28"/>
          <w:szCs w:val="28"/>
        </w:rPr>
        <w:t xml:space="preserve"> </w:t>
      </w:r>
      <w:r w:rsidR="00DD7902" w:rsidRPr="00760A50">
        <w:rPr>
          <w:b/>
          <w:bCs/>
          <w:sz w:val="28"/>
          <w:szCs w:val="28"/>
        </w:rPr>
        <w:t>OBLIGATOIRE</w:t>
      </w:r>
      <w:r w:rsidR="00786278">
        <w:rPr>
          <w:b/>
          <w:bCs/>
          <w:sz w:val="28"/>
          <w:szCs w:val="28"/>
        </w:rPr>
        <w:t xml:space="preserve"> avec le Certificat médical si nécessaire</w:t>
      </w:r>
      <w:r w:rsidR="00DD7902" w:rsidRPr="00760A50">
        <w:rPr>
          <w:b/>
          <w:bCs/>
          <w:sz w:val="28"/>
          <w:szCs w:val="28"/>
        </w:rPr>
        <w:t>.</w:t>
      </w:r>
      <w:r w:rsidR="00760A50">
        <w:rPr>
          <w:b/>
          <w:bCs/>
          <w:sz w:val="28"/>
          <w:szCs w:val="28"/>
        </w:rPr>
        <w:t xml:space="preserve"> </w:t>
      </w:r>
      <w:r w:rsidR="00760A50" w:rsidRPr="00760A50">
        <w:rPr>
          <w:sz w:val="28"/>
          <w:szCs w:val="28"/>
        </w:rPr>
        <w:t>Sans la fourniture de ces documents</w:t>
      </w:r>
      <w:r w:rsidR="00760A50">
        <w:rPr>
          <w:sz w:val="28"/>
          <w:szCs w:val="28"/>
        </w:rPr>
        <w:t xml:space="preserve">, vous ne pourrez pas bénéficier de l’Assurance EPGV. </w:t>
      </w:r>
    </w:p>
    <w:p w14:paraId="73E7A88D" w14:textId="3EC4DF70" w:rsidR="00DA1976" w:rsidRPr="00786278" w:rsidRDefault="009F0E38" w:rsidP="00786278">
      <w:pPr>
        <w:jc w:val="both"/>
        <w:rPr>
          <w:sz w:val="28"/>
          <w:szCs w:val="28"/>
        </w:rPr>
      </w:pPr>
      <w:r>
        <w:rPr>
          <w:sz w:val="28"/>
          <w:szCs w:val="28"/>
        </w:rPr>
        <w:t>Bonnes vacances à tous et merci pour votre soutien.</w:t>
      </w:r>
    </w:p>
    <w:sectPr w:rsidR="00DA1976" w:rsidRPr="00786278" w:rsidSect="00B525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EF"/>
    <w:rsid w:val="000056B7"/>
    <w:rsid w:val="00023E4D"/>
    <w:rsid w:val="000C14DC"/>
    <w:rsid w:val="0015516D"/>
    <w:rsid w:val="00217DDC"/>
    <w:rsid w:val="00242839"/>
    <w:rsid w:val="00243605"/>
    <w:rsid w:val="00244F59"/>
    <w:rsid w:val="002556F0"/>
    <w:rsid w:val="002839C9"/>
    <w:rsid w:val="002C723A"/>
    <w:rsid w:val="003061F2"/>
    <w:rsid w:val="003700BA"/>
    <w:rsid w:val="00391701"/>
    <w:rsid w:val="00393E37"/>
    <w:rsid w:val="00421978"/>
    <w:rsid w:val="00435137"/>
    <w:rsid w:val="004630BD"/>
    <w:rsid w:val="00476FEC"/>
    <w:rsid w:val="004B5EF5"/>
    <w:rsid w:val="004C380A"/>
    <w:rsid w:val="004F7D2A"/>
    <w:rsid w:val="00523AD1"/>
    <w:rsid w:val="005303A1"/>
    <w:rsid w:val="005C052A"/>
    <w:rsid w:val="006D51E7"/>
    <w:rsid w:val="006E2B28"/>
    <w:rsid w:val="00746F44"/>
    <w:rsid w:val="007554F4"/>
    <w:rsid w:val="00760A50"/>
    <w:rsid w:val="00786278"/>
    <w:rsid w:val="007D4F4C"/>
    <w:rsid w:val="007D7B1E"/>
    <w:rsid w:val="00805675"/>
    <w:rsid w:val="008852EE"/>
    <w:rsid w:val="008C576A"/>
    <w:rsid w:val="008D7D66"/>
    <w:rsid w:val="00930D87"/>
    <w:rsid w:val="00937580"/>
    <w:rsid w:val="009836A6"/>
    <w:rsid w:val="009C57BD"/>
    <w:rsid w:val="009F0E38"/>
    <w:rsid w:val="00A26B24"/>
    <w:rsid w:val="00B046A2"/>
    <w:rsid w:val="00B525EF"/>
    <w:rsid w:val="00BA7C65"/>
    <w:rsid w:val="00BD1EFD"/>
    <w:rsid w:val="00BF068F"/>
    <w:rsid w:val="00C10BBA"/>
    <w:rsid w:val="00C74387"/>
    <w:rsid w:val="00CA2F8B"/>
    <w:rsid w:val="00CA342A"/>
    <w:rsid w:val="00CA4B27"/>
    <w:rsid w:val="00CB443E"/>
    <w:rsid w:val="00CC1EB9"/>
    <w:rsid w:val="00CD3896"/>
    <w:rsid w:val="00CD7CF9"/>
    <w:rsid w:val="00D143C5"/>
    <w:rsid w:val="00D32D54"/>
    <w:rsid w:val="00D822AD"/>
    <w:rsid w:val="00DA1976"/>
    <w:rsid w:val="00DD7902"/>
    <w:rsid w:val="00E40266"/>
    <w:rsid w:val="00E420AB"/>
    <w:rsid w:val="00E75BDA"/>
    <w:rsid w:val="00EF40E9"/>
    <w:rsid w:val="00F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4BEC"/>
  <w15:chartTrackingRefBased/>
  <w15:docId w15:val="{FC7055EC-7224-42D4-ACF1-1BB4F1B2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MNBE78</dc:creator>
  <cp:keywords/>
  <dc:description/>
  <cp:lastModifiedBy>MNBE78</cp:lastModifiedBy>
  <cp:revision>3</cp:revision>
  <cp:lastPrinted>2021-06-28T07:20:00Z</cp:lastPrinted>
  <dcterms:created xsi:type="dcterms:W3CDTF">2025-08-29T13:49:00Z</dcterms:created>
  <dcterms:modified xsi:type="dcterms:W3CDTF">2025-08-29T13:51:00Z</dcterms:modified>
</cp:coreProperties>
</file>